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D614C1" w:rsidRDefault="0025287D" w:rsidP="00D614C1">
            <w:r>
              <w:t xml:space="preserve">                                                                            </w:t>
            </w:r>
            <w:r w:rsidR="00BC195E">
              <w:t xml:space="preserve">          Technik usług kosmetycznych</w:t>
            </w:r>
            <w:r w:rsidR="0030767B">
              <w:t xml:space="preserve"> , sobota 8 listopada</w:t>
            </w:r>
            <w:r>
              <w:t xml:space="preserve"> 2025</w:t>
            </w:r>
          </w:p>
          <w:p w:rsidR="00A96DB1" w:rsidRPr="00A96DB1" w:rsidRDefault="00A96DB1" w:rsidP="00D614C1">
            <w:pPr>
              <w:rPr>
                <w:color w:val="C00000"/>
              </w:rPr>
            </w:pPr>
            <w:r>
              <w:t xml:space="preserve">                                                                                             </w:t>
            </w:r>
            <w:r w:rsidRPr="00A96DB1">
              <w:rPr>
                <w:color w:val="C00000"/>
              </w:rPr>
              <w:t xml:space="preserve">Grupa Klaudii </w:t>
            </w:r>
            <w:proofErr w:type="spellStart"/>
            <w:r w:rsidRPr="00A96DB1">
              <w:rPr>
                <w:color w:val="C00000"/>
              </w:rPr>
              <w:t>Krasodomskiej</w:t>
            </w:r>
            <w:proofErr w:type="spellEnd"/>
            <w:r w:rsidRPr="00A96DB1">
              <w:rPr>
                <w:color w:val="C00000"/>
              </w:rPr>
              <w:t>- ul. Majowa 1</w:t>
            </w:r>
          </w:p>
          <w:p w:rsidR="00A96DB1" w:rsidRDefault="00A96DB1" w:rsidP="00D614C1">
            <w:r>
              <w:t xml:space="preserve">                                                                                              </w:t>
            </w:r>
            <w:r w:rsidRPr="00A96DB1">
              <w:rPr>
                <w:color w:val="C00000"/>
              </w:rPr>
              <w:t xml:space="preserve">Grupa Marty </w:t>
            </w:r>
            <w:proofErr w:type="spellStart"/>
            <w:r w:rsidRPr="00A96DB1">
              <w:rPr>
                <w:color w:val="C00000"/>
              </w:rPr>
              <w:t>Szczegodzińskiej</w:t>
            </w:r>
            <w:proofErr w:type="spellEnd"/>
            <w:r w:rsidRPr="00A96DB1">
              <w:rPr>
                <w:color w:val="C00000"/>
              </w:rPr>
              <w:t>- ul. Jasna 2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25287D" w:rsidP="00D614C1">
            <w:r>
              <w:t>Semestr 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IV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8.00 -  8.45</w:t>
            </w:r>
          </w:p>
        </w:tc>
        <w:tc>
          <w:tcPr>
            <w:tcW w:w="2799" w:type="dxa"/>
          </w:tcPr>
          <w:p w:rsidR="008877CE" w:rsidRDefault="008877CE" w:rsidP="008877CE">
            <w:r>
              <w:t>Podstawy anatomii i dermatologii w diagnostyce kosmetycznej- (KK)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Stylizacja paznokci- (KK)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8.50 -  9.35</w:t>
            </w:r>
          </w:p>
        </w:tc>
        <w:tc>
          <w:tcPr>
            <w:tcW w:w="2799" w:type="dxa"/>
          </w:tcPr>
          <w:p w:rsidR="008877CE" w:rsidRDefault="008877CE" w:rsidP="008877CE">
            <w:r>
              <w:t>Podstawy anatomii i dermatologii w diagnostyce kosmetycznej- (KK)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Stylizacja paznokci- (KK)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9.40 - 10.25</w:t>
            </w:r>
          </w:p>
        </w:tc>
        <w:tc>
          <w:tcPr>
            <w:tcW w:w="2799" w:type="dxa"/>
          </w:tcPr>
          <w:p w:rsidR="008877CE" w:rsidRDefault="008877CE" w:rsidP="008877CE">
            <w:r>
              <w:t>Podstawy anatomii i dermatologii w diagnostyce kosmetycznej- (KK)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Stylizacja paznokci- (KK)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10.30 - 11.15</w:t>
            </w:r>
          </w:p>
        </w:tc>
        <w:tc>
          <w:tcPr>
            <w:tcW w:w="2799" w:type="dxa"/>
          </w:tcPr>
          <w:p w:rsidR="008877CE" w:rsidRDefault="008877CE" w:rsidP="008877CE">
            <w:r>
              <w:t>Podstawy anatomii i dermatologii w diagnostyce kosmetycznej- (KK)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ciała- (KK</w:t>
            </w:r>
            <w:r>
              <w:t>)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11.20 – 12.05</w:t>
            </w:r>
          </w:p>
        </w:tc>
        <w:tc>
          <w:tcPr>
            <w:tcW w:w="2799" w:type="dxa"/>
          </w:tcPr>
          <w:p w:rsidR="008877CE" w:rsidRDefault="008877CE" w:rsidP="008877CE">
            <w:r>
              <w:t>Podstawy anatomii i dermatologii w diagnostyce kosmetycznej- (KK)- KI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ciała- (KK)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12.10 – 12.55</w:t>
            </w:r>
          </w:p>
        </w:tc>
        <w:tc>
          <w:tcPr>
            <w:tcW w:w="2799" w:type="dxa"/>
          </w:tcPr>
          <w:p w:rsidR="008877CE" w:rsidRDefault="008877CE" w:rsidP="008877CE">
            <w:r>
              <w:t>BHP w działalności kosmetycznej- (MB)- KI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ciała- (KK)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13.00 – 13.45</w:t>
            </w:r>
          </w:p>
        </w:tc>
        <w:tc>
          <w:tcPr>
            <w:tcW w:w="2799" w:type="dxa"/>
          </w:tcPr>
          <w:p w:rsidR="008877CE" w:rsidRDefault="008877CE" w:rsidP="008877CE">
            <w:r>
              <w:t>BHP w działalności kosmetycznej- (MB)- KI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ciała- (KK)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13.50 – 14.35</w:t>
            </w:r>
          </w:p>
        </w:tc>
        <w:tc>
          <w:tcPr>
            <w:tcW w:w="2799" w:type="dxa"/>
          </w:tcPr>
          <w:p w:rsidR="008877CE" w:rsidRDefault="008877CE" w:rsidP="008877CE">
            <w:r>
              <w:t>BHP w działalności kosmetycznej- (MB)- KI</w:t>
            </w:r>
            <w:bookmarkStart w:id="0" w:name="_GoBack"/>
            <w:bookmarkEnd w:id="0"/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ciała- (KK)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14.40 – 15.25</w:t>
            </w:r>
          </w:p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twarzy- (MS)</w:t>
            </w:r>
          </w:p>
        </w:tc>
        <w:tc>
          <w:tcPr>
            <w:tcW w:w="2799" w:type="dxa"/>
          </w:tcPr>
          <w:p w:rsidR="008877CE" w:rsidRDefault="008877CE" w:rsidP="008877CE">
            <w:r>
              <w:t>Zabiegi pielęgnacyjne ciała- (KK)</w:t>
            </w:r>
          </w:p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15.30 – 16.15</w:t>
            </w:r>
          </w:p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16.20 – 17.05</w:t>
            </w:r>
          </w:p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17.10 – 17.55</w:t>
            </w:r>
          </w:p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18.00 – 18.45</w:t>
            </w:r>
          </w:p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18.50 – 19.35</w:t>
            </w:r>
          </w:p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</w:tr>
      <w:tr w:rsidR="008877CE" w:rsidTr="00D614C1">
        <w:tc>
          <w:tcPr>
            <w:tcW w:w="2798" w:type="dxa"/>
          </w:tcPr>
          <w:p w:rsidR="008877CE" w:rsidRDefault="008877CE" w:rsidP="008877CE">
            <w:r>
              <w:t>19.40 – 20.25</w:t>
            </w:r>
          </w:p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  <w:tc>
          <w:tcPr>
            <w:tcW w:w="2799" w:type="dxa"/>
          </w:tcPr>
          <w:p w:rsidR="008877CE" w:rsidRDefault="008877CE" w:rsidP="008877CE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67EB1"/>
    <w:rsid w:val="00135DEF"/>
    <w:rsid w:val="0025287D"/>
    <w:rsid w:val="0030767B"/>
    <w:rsid w:val="00316302"/>
    <w:rsid w:val="00400280"/>
    <w:rsid w:val="00515C78"/>
    <w:rsid w:val="005300A0"/>
    <w:rsid w:val="005920BD"/>
    <w:rsid w:val="005F6402"/>
    <w:rsid w:val="006A6477"/>
    <w:rsid w:val="006F1353"/>
    <w:rsid w:val="00723A60"/>
    <w:rsid w:val="00756921"/>
    <w:rsid w:val="008877CE"/>
    <w:rsid w:val="008A558F"/>
    <w:rsid w:val="009105CD"/>
    <w:rsid w:val="00912A7D"/>
    <w:rsid w:val="00A96DB1"/>
    <w:rsid w:val="00BC195E"/>
    <w:rsid w:val="00C13AA4"/>
    <w:rsid w:val="00C15381"/>
    <w:rsid w:val="00D6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494B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5</cp:revision>
  <dcterms:created xsi:type="dcterms:W3CDTF">2025-11-06T12:54:00Z</dcterms:created>
  <dcterms:modified xsi:type="dcterms:W3CDTF">2025-11-06T13:36:00Z</dcterms:modified>
</cp:coreProperties>
</file>